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E" w:rsidRDefault="00FD462E" w:rsidP="00D8080F">
      <w:pPr>
        <w:jc w:val="center"/>
        <w:rPr>
          <w:b/>
          <w:sz w:val="28"/>
        </w:rPr>
      </w:pPr>
    </w:p>
    <w:p w:rsidR="005E4DEE" w:rsidRPr="005E4DEE" w:rsidRDefault="006E6B41" w:rsidP="005E4DEE">
      <w:pPr>
        <w:jc w:val="center"/>
        <w:rPr>
          <w:b/>
          <w:sz w:val="28"/>
        </w:rPr>
      </w:pPr>
      <w:r w:rsidRPr="00D8080F">
        <w:rPr>
          <w:b/>
          <w:sz w:val="28"/>
        </w:rPr>
        <w:t>MEDIA AWARENESS, ONLINE SAFETY, AN</w:t>
      </w:r>
      <w:r w:rsidR="005E4DEE">
        <w:rPr>
          <w:b/>
          <w:sz w:val="28"/>
        </w:rPr>
        <w:t>D DIGITAL LITERACY AND LEARNING</w:t>
      </w:r>
    </w:p>
    <w:p w:rsidR="005E4DEE" w:rsidRDefault="005E4DEE" w:rsidP="00B726E8">
      <w:pPr>
        <w:pBdr>
          <w:bottom w:val="single" w:sz="6" w:space="1" w:color="auto"/>
        </w:pBdr>
        <w:spacing w:after="0"/>
        <w:rPr>
          <w:color w:val="FF0000"/>
          <w:sz w:val="24"/>
        </w:rPr>
      </w:pPr>
      <w:r>
        <w:rPr>
          <w:color w:val="FF0000"/>
          <w:sz w:val="24"/>
        </w:rPr>
        <w:t>NETWORKS, BANDWIDTH SPEED. What are your expectations for the NWT? ____________________________</w:t>
      </w:r>
    </w:p>
    <w:p w:rsidR="005E4DEE" w:rsidRDefault="005E4DEE" w:rsidP="00B726E8">
      <w:pPr>
        <w:spacing w:after="0"/>
      </w:pPr>
      <w:r>
        <w:t>Digital Communication Network (DCN) is provided by the Technology Service Center (TSC); MVFL coming summer 2017.</w:t>
      </w:r>
    </w:p>
    <w:p w:rsidR="005E4DEE" w:rsidRPr="004C146D" w:rsidRDefault="005E4DEE" w:rsidP="00B726E8">
      <w:pPr>
        <w:spacing w:after="0"/>
        <w:rPr>
          <w:color w:val="FF0000"/>
          <w:sz w:val="14"/>
        </w:rPr>
      </w:pPr>
    </w:p>
    <w:p w:rsidR="004C146D" w:rsidRDefault="004C146D" w:rsidP="00B726E8">
      <w:pPr>
        <w:pBdr>
          <w:bottom w:val="single" w:sz="6" w:space="1" w:color="auto"/>
        </w:pBdr>
        <w:spacing w:after="0"/>
        <w:rPr>
          <w:color w:val="FF0000"/>
          <w:sz w:val="24"/>
        </w:rPr>
      </w:pPr>
      <w:r>
        <w:rPr>
          <w:color w:val="FF0000"/>
          <w:sz w:val="24"/>
        </w:rPr>
        <w:t>LITERACY WITH INFORMATION &amp; COMMUNICATION TECHNOLOGIES, ACROSS THE CURRICULUM. Purpose?___</w:t>
      </w:r>
    </w:p>
    <w:p w:rsidR="004C146D" w:rsidRDefault="004C146D" w:rsidP="00B726E8">
      <w:pPr>
        <w:spacing w:after="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 xml:space="preserve">A guide to infusing technology into your curricular work; a guide for ICT supported learning. </w:t>
      </w:r>
      <w:hyperlink r:id="rId6" w:history="1">
        <w:r w:rsidRPr="007713D2">
          <w:rPr>
            <w:rStyle w:val="Hyperlink"/>
            <w:rFonts w:cs="Arial"/>
            <w:sz w:val="20"/>
            <w:szCs w:val="20"/>
          </w:rPr>
          <w:t>https://www.ece.gov.nt.ca/early-childhood-and-school-services/school-services/curriculum-k-12/literacy-information-and</w:t>
        </w:r>
      </w:hyperlink>
    </w:p>
    <w:p w:rsidR="004C146D" w:rsidRDefault="004C146D" w:rsidP="00B726E8">
      <w:pPr>
        <w:spacing w:after="0"/>
        <w:rPr>
          <w:color w:val="FF0000"/>
          <w:sz w:val="24"/>
        </w:rPr>
      </w:pPr>
      <w:r>
        <w:rPr>
          <w:rFonts w:cs="Arial"/>
          <w:bCs/>
          <w:noProof/>
          <w:sz w:val="20"/>
          <w:szCs w:val="20"/>
        </w:rPr>
        <w:drawing>
          <wp:inline distT="0" distB="0" distL="0" distR="0" wp14:anchorId="5F257474" wp14:editId="3AF175DC">
            <wp:extent cx="3815423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IC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076" cy="229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46D" w:rsidRPr="004C146D" w:rsidRDefault="004C146D" w:rsidP="00B726E8">
      <w:pPr>
        <w:spacing w:after="0"/>
        <w:rPr>
          <w:color w:val="FF0000"/>
          <w:sz w:val="12"/>
        </w:rPr>
      </w:pPr>
    </w:p>
    <w:p w:rsidR="00B726E8" w:rsidRPr="00B726E8" w:rsidRDefault="00FF4EC3" w:rsidP="00B726E8">
      <w:pPr>
        <w:spacing w:after="0"/>
        <w:rPr>
          <w:color w:val="FF0000"/>
        </w:rPr>
      </w:pPr>
      <w:r w:rsidRPr="00B726E8">
        <w:rPr>
          <w:color w:val="FF0000"/>
          <w:sz w:val="24"/>
        </w:rPr>
        <w:t>CANADA’S PRIMARY PROVIDER OF MEDIA AWARENESS INFORMATION</w:t>
      </w:r>
      <w:r w:rsidR="004A2C49" w:rsidRPr="00B726E8">
        <w:rPr>
          <w:color w:val="FF0000"/>
          <w:sz w:val="24"/>
        </w:rPr>
        <w:t>. Purpose</w:t>
      </w:r>
      <w:r w:rsidR="004A2C49" w:rsidRPr="00B726E8">
        <w:rPr>
          <w:color w:val="FF0000"/>
        </w:rPr>
        <w:t>? __</w:t>
      </w:r>
      <w:r w:rsidR="00B726E8" w:rsidRPr="00B726E8">
        <w:rPr>
          <w:color w:val="FF0000"/>
        </w:rPr>
        <w:t>_________</w:t>
      </w:r>
      <w:r w:rsidR="004A2C49" w:rsidRPr="00B726E8">
        <w:rPr>
          <w:color w:val="FF0000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90"/>
        <w:gridCol w:w="1980"/>
        <w:gridCol w:w="3510"/>
        <w:gridCol w:w="18"/>
      </w:tblGrid>
      <w:tr w:rsidR="00D8080F" w:rsidTr="00D8080F">
        <w:tc>
          <w:tcPr>
            <w:tcW w:w="5508" w:type="dxa"/>
            <w:gridSpan w:val="2"/>
          </w:tcPr>
          <w:p w:rsidR="00D8080F" w:rsidRPr="00D8080F" w:rsidRDefault="00B726E8" w:rsidP="00D8080F">
            <w:pPr>
              <w:rPr>
                <w:rStyle w:val="Strong"/>
                <w:rFonts w:cs="Arial"/>
                <w:b w:val="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</w:rPr>
              <w:t>F</w:t>
            </w:r>
            <w:r w:rsidR="00D8080F" w:rsidRPr="00D8080F">
              <w:rPr>
                <w:rStyle w:val="Strong"/>
                <w:rFonts w:cs="Arial"/>
                <w:b w:val="0"/>
                <w:sz w:val="20"/>
                <w:szCs w:val="20"/>
              </w:rPr>
              <w:t>ree materials</w:t>
            </w:r>
          </w:p>
          <w:p w:rsidR="004A2C49" w:rsidRDefault="00AD2445" w:rsidP="00D8080F">
            <w:pPr>
              <w:rPr>
                <w:rStyle w:val="Strong"/>
                <w:rFonts w:cs="Arial"/>
                <w:sz w:val="20"/>
                <w:szCs w:val="20"/>
              </w:rPr>
            </w:pPr>
            <w:hyperlink r:id="rId8" w:history="1">
              <w:r w:rsidR="004A2C49" w:rsidRPr="007713D2">
                <w:rPr>
                  <w:rStyle w:val="Hyperlink"/>
                  <w:rFonts w:cs="Arial"/>
                  <w:sz w:val="20"/>
                  <w:szCs w:val="20"/>
                </w:rPr>
                <w:t>http://mediasmarts.ca/digital-media-literacy/educational-games</w:t>
              </w:r>
            </w:hyperlink>
          </w:p>
          <w:p w:rsidR="004A2C49" w:rsidRDefault="004A2C49" w:rsidP="00D8080F">
            <w:pPr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  <w:p w:rsidR="00FF4EC3" w:rsidRDefault="00FF4EC3" w:rsidP="00D8080F">
            <w:pPr>
              <w:rPr>
                <w:rStyle w:val="Strong"/>
                <w:rFonts w:cs="Arial"/>
                <w:b w:val="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</w:rPr>
              <w:t xml:space="preserve">eg. </w:t>
            </w:r>
            <w:hyperlink r:id="rId9" w:history="1">
              <w:r w:rsidRPr="00FF4EC3">
                <w:rPr>
                  <w:rStyle w:val="Hyperlink"/>
                  <w:rFonts w:cs="Arial"/>
                  <w:sz w:val="20"/>
                  <w:szCs w:val="20"/>
                </w:rPr>
                <w:t>Top Secret Educational Game/tutorial (Grade 6-8)</w:t>
              </w:r>
            </w:hyperlink>
            <w:r>
              <w:rPr>
                <w:rStyle w:val="Strong"/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gridSpan w:val="3"/>
          </w:tcPr>
          <w:p w:rsidR="00D8080F" w:rsidRPr="00D8080F" w:rsidRDefault="00D8080F" w:rsidP="00D8080F">
            <w:pPr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D8080F">
              <w:rPr>
                <w:rStyle w:val="Strong"/>
                <w:rFonts w:cs="Arial"/>
                <w:b w:val="0"/>
                <w:sz w:val="20"/>
                <w:szCs w:val="20"/>
              </w:rPr>
              <w:t>Licensed materials</w:t>
            </w:r>
          </w:p>
          <w:p w:rsidR="00D8080F" w:rsidRDefault="00D8080F" w:rsidP="00D8080F">
            <w:pPr>
              <w:rPr>
                <w:rFonts w:cs="Arial"/>
                <w:sz w:val="20"/>
                <w:szCs w:val="20"/>
              </w:rPr>
            </w:pPr>
            <w:r w:rsidRPr="00D8080F">
              <w:rPr>
                <w:rStyle w:val="Strong"/>
                <w:rFonts w:cs="Arial"/>
                <w:b w:val="0"/>
                <w:sz w:val="20"/>
                <w:szCs w:val="20"/>
              </w:rPr>
              <w:t>URL:</w:t>
            </w:r>
            <w:r w:rsidRPr="00D8080F">
              <w:rPr>
                <w:rFonts w:cs="Arial"/>
                <w:sz w:val="20"/>
                <w:szCs w:val="20"/>
              </w:rPr>
              <w:t xml:space="preserve"> </w:t>
            </w:r>
            <w:hyperlink r:id="rId10" w:history="1">
              <w:r w:rsidRPr="00D8080F">
                <w:rPr>
                  <w:rStyle w:val="Hyperlink"/>
                  <w:rFonts w:cs="Arial"/>
                  <w:sz w:val="20"/>
                  <w:szCs w:val="20"/>
                </w:rPr>
                <w:t>http://mnet.hypernet.ca/e/</w:t>
              </w:r>
            </w:hyperlink>
          </w:p>
          <w:p w:rsidR="00D8080F" w:rsidRDefault="006E6B41" w:rsidP="00D8080F">
            <w:pPr>
              <w:rPr>
                <w:rStyle w:val="Strong"/>
                <w:rFonts w:cs="Arial"/>
                <w:b w:val="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</w:rPr>
              <w:t xml:space="preserve">NWT use: </w:t>
            </w:r>
            <w:hyperlink r:id="rId11" w:history="1">
              <w:r w:rsidRPr="007713D2">
                <w:rPr>
                  <w:rStyle w:val="Hyperlink"/>
                  <w:rFonts w:cs="Arial"/>
                  <w:sz w:val="20"/>
                  <w:szCs w:val="20"/>
                </w:rPr>
                <w:t>http://mediasmarts-k12-nwt.wikispaces.com/</w:t>
              </w:r>
            </w:hyperlink>
          </w:p>
          <w:p w:rsidR="00FF4EC3" w:rsidRDefault="00FF4EC3" w:rsidP="00D8080F">
            <w:pPr>
              <w:rPr>
                <w:rStyle w:val="Strong"/>
                <w:rFonts w:cs="Arial"/>
                <w:b w:val="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</w:rPr>
              <w:t xml:space="preserve">eg. Teacher resources &gt; My licensed resources &gt; </w:t>
            </w:r>
            <w:r w:rsidR="004A2C49">
              <w:rPr>
                <w:rStyle w:val="Strong"/>
                <w:rFonts w:cs="Arial"/>
                <w:b w:val="0"/>
                <w:sz w:val="20"/>
                <w:szCs w:val="20"/>
              </w:rPr>
              <w:t>MyWorld (high school)</w:t>
            </w:r>
          </w:p>
        </w:tc>
      </w:tr>
      <w:tr w:rsidR="00D8080F" w:rsidTr="004A2C49">
        <w:trPr>
          <w:gridAfter w:val="1"/>
          <w:wAfter w:w="18" w:type="dxa"/>
        </w:trPr>
        <w:tc>
          <w:tcPr>
            <w:tcW w:w="3618" w:type="dxa"/>
          </w:tcPr>
          <w:p w:rsidR="00D8080F" w:rsidRPr="00D8080F" w:rsidRDefault="00D8080F" w:rsidP="00AD2445">
            <w:pPr>
              <w:pStyle w:val="NormalWeb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D8080F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u w:val="single"/>
              </w:rPr>
              <w:t>Administrator Credentials</w:t>
            </w:r>
            <w:r w:rsidRPr="00D8080F">
              <w:rPr>
                <w:rFonts w:asciiTheme="minorHAnsi" w:hAnsiTheme="minorHAnsi" w:cs="Arial"/>
                <w:sz w:val="20"/>
                <w:szCs w:val="20"/>
              </w:rPr>
              <w:br/>
              <w:t xml:space="preserve">Username: </w:t>
            </w:r>
            <w:r w:rsidR="00AD2445">
              <w:rPr>
                <w:rFonts w:asciiTheme="minorHAnsi" w:hAnsiTheme="minorHAnsi" w:cs="Arial"/>
                <w:sz w:val="20"/>
                <w:szCs w:val="20"/>
              </w:rPr>
              <w:t>please ask:</w:t>
            </w:r>
            <w:r w:rsidRPr="00D8080F">
              <w:rPr>
                <w:rFonts w:asciiTheme="minorHAnsi" w:hAnsiTheme="minorHAnsi" w:cs="Arial"/>
                <w:sz w:val="20"/>
                <w:szCs w:val="20"/>
              </w:rPr>
              <w:br/>
              <w:t xml:space="preserve">Password: </w:t>
            </w:r>
            <w:r w:rsidR="00AD2445">
              <w:rPr>
                <w:rFonts w:asciiTheme="minorHAnsi" w:hAnsiTheme="minorHAnsi" w:cs="Arial"/>
                <w:sz w:val="20"/>
                <w:szCs w:val="20"/>
              </w:rPr>
              <w:t>blake_wile@gov.nt.ca</w:t>
            </w:r>
          </w:p>
        </w:tc>
        <w:tc>
          <w:tcPr>
            <w:tcW w:w="3870" w:type="dxa"/>
            <w:gridSpan w:val="2"/>
          </w:tcPr>
          <w:p w:rsidR="00D8080F" w:rsidRPr="00D8080F" w:rsidRDefault="00D8080F" w:rsidP="00C63A1A">
            <w:pPr>
              <w:pStyle w:val="NormalWeb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D8080F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u w:val="single"/>
              </w:rPr>
              <w:t>Teacher Credentials</w:t>
            </w:r>
            <w:r w:rsidRPr="00D8080F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AD2445" w:rsidRPr="00D8080F">
              <w:rPr>
                <w:rFonts w:asciiTheme="minorHAnsi" w:hAnsiTheme="minorHAnsi" w:cs="Arial"/>
                <w:sz w:val="20"/>
                <w:szCs w:val="20"/>
              </w:rPr>
              <w:t xml:space="preserve">Username: </w:t>
            </w:r>
            <w:r w:rsidR="00AD2445">
              <w:rPr>
                <w:rFonts w:asciiTheme="minorHAnsi" w:hAnsiTheme="minorHAnsi" w:cs="Arial"/>
                <w:sz w:val="20"/>
                <w:szCs w:val="20"/>
              </w:rPr>
              <w:t>please ask:</w:t>
            </w:r>
            <w:r w:rsidR="00AD2445" w:rsidRPr="00D8080F">
              <w:rPr>
                <w:rFonts w:asciiTheme="minorHAnsi" w:hAnsiTheme="minorHAnsi" w:cs="Arial"/>
                <w:sz w:val="20"/>
                <w:szCs w:val="20"/>
              </w:rPr>
              <w:br/>
              <w:t xml:space="preserve">Password: </w:t>
            </w:r>
            <w:r w:rsidR="00AD2445">
              <w:rPr>
                <w:rFonts w:asciiTheme="minorHAnsi" w:hAnsiTheme="minorHAnsi" w:cs="Arial"/>
                <w:sz w:val="20"/>
                <w:szCs w:val="20"/>
              </w:rPr>
              <w:t>blake_wile@gov.nt.ca</w:t>
            </w:r>
          </w:p>
        </w:tc>
        <w:tc>
          <w:tcPr>
            <w:tcW w:w="3510" w:type="dxa"/>
          </w:tcPr>
          <w:p w:rsidR="00D8080F" w:rsidRPr="00D8080F" w:rsidRDefault="00D8080F" w:rsidP="00C63A1A">
            <w:pPr>
              <w:pStyle w:val="NormalWeb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D8080F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u w:val="single"/>
              </w:rPr>
              <w:t>Student Credentials</w:t>
            </w:r>
            <w:r w:rsidRPr="00D8080F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AD2445" w:rsidRPr="00D8080F">
              <w:rPr>
                <w:rFonts w:asciiTheme="minorHAnsi" w:hAnsiTheme="minorHAnsi" w:cs="Arial"/>
                <w:sz w:val="20"/>
                <w:szCs w:val="20"/>
              </w:rPr>
              <w:t xml:space="preserve">Username: </w:t>
            </w:r>
            <w:r w:rsidR="00AD2445">
              <w:rPr>
                <w:rFonts w:asciiTheme="minorHAnsi" w:hAnsiTheme="minorHAnsi" w:cs="Arial"/>
                <w:sz w:val="20"/>
                <w:szCs w:val="20"/>
              </w:rPr>
              <w:t>please ask:</w:t>
            </w:r>
            <w:r w:rsidR="00AD2445" w:rsidRPr="00D8080F">
              <w:rPr>
                <w:rFonts w:asciiTheme="minorHAnsi" w:hAnsiTheme="minorHAnsi" w:cs="Arial"/>
                <w:sz w:val="20"/>
                <w:szCs w:val="20"/>
              </w:rPr>
              <w:br/>
              <w:t xml:space="preserve">Password: </w:t>
            </w:r>
            <w:r w:rsidR="00AD2445">
              <w:rPr>
                <w:rFonts w:asciiTheme="minorHAnsi" w:hAnsiTheme="minorHAnsi" w:cs="Arial"/>
                <w:sz w:val="20"/>
                <w:szCs w:val="20"/>
              </w:rPr>
              <w:t>blake_wile@gov.nt.ca</w:t>
            </w:r>
          </w:p>
        </w:tc>
      </w:tr>
    </w:tbl>
    <w:p w:rsidR="00D8080F" w:rsidRPr="00D8080F" w:rsidRDefault="00FF4EC3" w:rsidP="00D8080F">
      <w:pPr>
        <w:pStyle w:val="NormalWeb"/>
        <w:pBdr>
          <w:bottom w:val="single" w:sz="6" w:space="1" w:color="auto"/>
        </w:pBdr>
        <w:spacing w:after="0" w:afterAutospacing="0"/>
        <w:rPr>
          <w:rStyle w:val="Strong"/>
          <w:rFonts w:asciiTheme="minorHAnsi" w:hAnsiTheme="minorHAnsi" w:cs="Arial"/>
          <w:b w:val="0"/>
          <w:color w:val="FF0000"/>
          <w:sz w:val="20"/>
          <w:szCs w:val="20"/>
        </w:rPr>
      </w:pPr>
      <w:r w:rsidRPr="00B726E8">
        <w:rPr>
          <w:rStyle w:val="Strong"/>
          <w:rFonts w:asciiTheme="minorHAnsi" w:hAnsiTheme="minorHAnsi" w:cs="Arial"/>
          <w:b w:val="0"/>
          <w:color w:val="FF0000"/>
          <w:szCs w:val="20"/>
        </w:rPr>
        <w:t>SOCIAL MEDIA USE</w:t>
      </w:r>
      <w:r w:rsidR="004A2C49" w:rsidRPr="00B726E8">
        <w:rPr>
          <w:rStyle w:val="Strong"/>
          <w:rFonts w:asciiTheme="minorHAnsi" w:hAnsiTheme="minorHAnsi" w:cs="Arial"/>
          <w:b w:val="0"/>
          <w:color w:val="FF0000"/>
          <w:szCs w:val="20"/>
        </w:rPr>
        <w:t xml:space="preserve">.  Purpose? </w:t>
      </w:r>
      <w:r w:rsidR="004A2C49">
        <w:rPr>
          <w:rStyle w:val="Strong"/>
          <w:rFonts w:asciiTheme="minorHAnsi" w:hAnsiTheme="minorHAnsi" w:cs="Arial"/>
          <w:b w:val="0"/>
          <w:color w:val="FF0000"/>
          <w:sz w:val="20"/>
          <w:szCs w:val="20"/>
        </w:rPr>
        <w:t>_____________________________________________________________________________</w:t>
      </w:r>
    </w:p>
    <w:p w:rsidR="004A2C49" w:rsidRDefault="004A2C49" w:rsidP="00D8080F">
      <w:pPr>
        <w:pStyle w:val="NormalWeb"/>
        <w:spacing w:before="0" w:beforeAutospacing="0" w:after="0" w:afterAutospacing="0"/>
        <w:rPr>
          <w:rStyle w:val="Strong"/>
          <w:rFonts w:asciiTheme="minorHAnsi" w:hAnsiTheme="minorHAnsi" w:cs="Arial"/>
          <w:b w:val="0"/>
          <w:sz w:val="20"/>
          <w:szCs w:val="20"/>
        </w:rPr>
      </w:pPr>
      <w:r>
        <w:rPr>
          <w:rStyle w:val="Strong"/>
          <w:rFonts w:asciiTheme="minorHAnsi" w:hAnsiTheme="minorHAnsi" w:cs="Arial"/>
          <w:b w:val="0"/>
          <w:sz w:val="20"/>
          <w:szCs w:val="20"/>
        </w:rPr>
        <w:t xml:space="preserve">Student and teachers </w:t>
      </w:r>
      <w:r w:rsidR="006E6B41">
        <w:rPr>
          <w:rStyle w:val="Strong"/>
          <w:rFonts w:asciiTheme="minorHAnsi" w:hAnsiTheme="minorHAnsi" w:cs="Arial"/>
          <w:b w:val="0"/>
          <w:sz w:val="20"/>
          <w:szCs w:val="20"/>
        </w:rPr>
        <w:t xml:space="preserve">sharing, </w:t>
      </w:r>
      <w:r>
        <w:rPr>
          <w:rStyle w:val="Strong"/>
          <w:rFonts w:asciiTheme="minorHAnsi" w:hAnsiTheme="minorHAnsi" w:cs="Arial"/>
          <w:b w:val="0"/>
          <w:sz w:val="20"/>
          <w:szCs w:val="20"/>
        </w:rPr>
        <w:t>networks, brands, learning, safe passage, and what to do for safety</w:t>
      </w:r>
    </w:p>
    <w:p w:rsidR="004A2C49" w:rsidRPr="004A2C49" w:rsidRDefault="004A2C49" w:rsidP="00D8080F">
      <w:pPr>
        <w:pStyle w:val="NormalWeb"/>
        <w:spacing w:before="0" w:beforeAutospacing="0" w:after="0" w:afterAutospacing="0"/>
        <w:rPr>
          <w:rStyle w:val="Strong"/>
          <w:rFonts w:asciiTheme="minorHAnsi" w:hAnsiTheme="minorHAnsi" w:cs="Arial"/>
          <w:b w:val="0"/>
          <w:sz w:val="2"/>
          <w:szCs w:val="20"/>
        </w:rPr>
      </w:pPr>
    </w:p>
    <w:p w:rsidR="00FB663D" w:rsidRPr="00D8080F" w:rsidRDefault="00AD2445" w:rsidP="00D8080F">
      <w:pPr>
        <w:pStyle w:val="NormalWeb"/>
        <w:spacing w:before="0" w:beforeAutospacing="0" w:after="0" w:afterAutospacing="0"/>
        <w:rPr>
          <w:rStyle w:val="Strong"/>
          <w:rFonts w:asciiTheme="minorHAnsi" w:hAnsiTheme="minorHAnsi" w:cs="Arial"/>
          <w:b w:val="0"/>
          <w:sz w:val="20"/>
          <w:szCs w:val="20"/>
        </w:rPr>
      </w:pPr>
      <w:hyperlink r:id="rId12" w:history="1">
        <w:r w:rsidR="00D8080F" w:rsidRPr="00FF4EC3">
          <w:rPr>
            <w:rStyle w:val="Hyperlink"/>
            <w:rFonts w:asciiTheme="minorHAnsi" w:hAnsiTheme="minorHAnsi" w:cs="Arial"/>
            <w:sz w:val="20"/>
            <w:szCs w:val="20"/>
          </w:rPr>
          <w:t>https://haikudeck.com/p/iaDvboKI5q</w:t>
        </w:r>
      </w:hyperlink>
    </w:p>
    <w:p w:rsidR="00C63A1A" w:rsidRDefault="00C63A1A" w:rsidP="004A2C49">
      <w:pPr>
        <w:spacing w:after="0"/>
      </w:pPr>
    </w:p>
    <w:p w:rsidR="004A2C49" w:rsidRDefault="004A2C49" w:rsidP="004A2C49">
      <w:pPr>
        <w:pBdr>
          <w:bottom w:val="single" w:sz="6" w:space="1" w:color="auto"/>
        </w:pBdr>
        <w:spacing w:after="0"/>
      </w:pPr>
      <w:r w:rsidRPr="00B726E8">
        <w:rPr>
          <w:rStyle w:val="Strong"/>
          <w:rFonts w:cs="Arial"/>
          <w:b w:val="0"/>
          <w:color w:val="FF0000"/>
          <w:sz w:val="24"/>
          <w:szCs w:val="20"/>
        </w:rPr>
        <w:t xml:space="preserve">ONLINE COLLABORATION. Purpose? </w:t>
      </w:r>
      <w:r>
        <w:rPr>
          <w:rStyle w:val="Strong"/>
          <w:rFonts w:cs="Arial"/>
          <w:b w:val="0"/>
          <w:color w:val="FF0000"/>
          <w:sz w:val="20"/>
          <w:szCs w:val="20"/>
        </w:rPr>
        <w:t>_______________________________________________________________________</w:t>
      </w:r>
    </w:p>
    <w:p w:rsidR="004A2C49" w:rsidRDefault="00B726E8" w:rsidP="00B726E8">
      <w:pPr>
        <w:spacing w:after="0"/>
      </w:pPr>
      <w:r>
        <w:t xml:space="preserve">Students from various communities create knowledge together online </w:t>
      </w:r>
      <w:bookmarkStart w:id="0" w:name="_GoBack"/>
      <w:bookmarkEnd w:id="0"/>
    </w:p>
    <w:p w:rsidR="00B726E8" w:rsidRDefault="00AD2445" w:rsidP="00B726E8">
      <w:pPr>
        <w:spacing w:after="0"/>
      </w:pPr>
      <w:hyperlink r:id="rId13" w:history="1">
        <w:r w:rsidR="006E6B41" w:rsidRPr="007713D2">
          <w:rPr>
            <w:rStyle w:val="Hyperlink"/>
          </w:rPr>
          <w:t>http://dlpilot.wikispaces.com/</w:t>
        </w:r>
      </w:hyperlink>
      <w:r w:rsidR="006E6B41">
        <w:t xml:space="preserve">           </w:t>
      </w:r>
      <w:hyperlink r:id="rId14" w:history="1">
        <w:r w:rsidR="00B726E8" w:rsidRPr="007713D2">
          <w:rPr>
            <w:rStyle w:val="Hyperlink"/>
          </w:rPr>
          <w:t>http://alenso.wikispaces.com/</w:t>
        </w:r>
      </w:hyperlink>
    </w:p>
    <w:p w:rsidR="00B726E8" w:rsidRDefault="00B726E8" w:rsidP="00B726E8">
      <w:pPr>
        <w:spacing w:after="0"/>
      </w:pPr>
    </w:p>
    <w:p w:rsidR="00B726E8" w:rsidRPr="00B726E8" w:rsidRDefault="00B726E8" w:rsidP="00B726E8">
      <w:pPr>
        <w:pBdr>
          <w:bottom w:val="single" w:sz="6" w:space="1" w:color="auto"/>
        </w:pBdr>
        <w:spacing w:after="0"/>
        <w:rPr>
          <w:color w:val="FF0000"/>
        </w:rPr>
      </w:pPr>
      <w:r>
        <w:rPr>
          <w:color w:val="FF0000"/>
          <w:sz w:val="24"/>
        </w:rPr>
        <w:t xml:space="preserve">COMMUNITY INVOLVEMENT WITH PARENTS. </w:t>
      </w:r>
      <w:r w:rsidR="00FD462E">
        <w:rPr>
          <w:color w:val="FF0000"/>
          <w:sz w:val="24"/>
        </w:rPr>
        <w:t>Purpose</w:t>
      </w:r>
      <w:r>
        <w:rPr>
          <w:color w:val="FF0000"/>
          <w:sz w:val="24"/>
        </w:rPr>
        <w:t>? ________</w:t>
      </w:r>
      <w:r w:rsidR="00FD462E">
        <w:rPr>
          <w:color w:val="FF0000"/>
          <w:sz w:val="24"/>
        </w:rPr>
        <w:t>_____________________________</w:t>
      </w:r>
      <w:r>
        <w:rPr>
          <w:color w:val="FF0000"/>
          <w:sz w:val="24"/>
        </w:rPr>
        <w:t>_______</w:t>
      </w:r>
    </w:p>
    <w:p w:rsidR="00B726E8" w:rsidRDefault="00B726E8" w:rsidP="00FB663D">
      <w:pPr>
        <w:spacing w:after="0"/>
      </w:pPr>
      <w:r>
        <w:t>As your contribution to extra</w:t>
      </w:r>
      <w:r w:rsidR="0064788F">
        <w:t>-</w:t>
      </w:r>
      <w:r>
        <w:t>curricular activities, offe</w:t>
      </w:r>
      <w:r w:rsidR="0064788F">
        <w:t>r media awareness workshops on C</w:t>
      </w:r>
      <w:r>
        <w:t>yberbullying, Fact or Folly</w:t>
      </w:r>
      <w:r w:rsidR="00FB663D">
        <w:t>, Growing with the Net (ages 4-12); teen years (13-17); Kids for Sale; Safe Passage</w:t>
      </w:r>
    </w:p>
    <w:p w:rsidR="00FB663D" w:rsidRDefault="00FB663D" w:rsidP="00FB663D">
      <w:pPr>
        <w:spacing w:after="0"/>
      </w:pPr>
      <w:r>
        <w:rPr>
          <w:rStyle w:val="Strong"/>
          <w:rFonts w:cs="Arial"/>
          <w:b w:val="0"/>
          <w:sz w:val="20"/>
          <w:szCs w:val="20"/>
        </w:rPr>
        <w:t xml:space="preserve">eg. Teacher resources &gt; My licensed resources &gt; </w:t>
      </w:r>
      <w:hyperlink r:id="rId15" w:history="1">
        <w:r w:rsidRPr="006E6B41">
          <w:rPr>
            <w:rStyle w:val="Hyperlink"/>
            <w:rFonts w:cs="Arial"/>
            <w:sz w:val="20"/>
            <w:szCs w:val="20"/>
          </w:rPr>
          <w:t>Web Awareness Workshop Series</w:t>
        </w:r>
      </w:hyperlink>
    </w:p>
    <w:p w:rsidR="00FB663D" w:rsidRDefault="00FB663D" w:rsidP="00FD462E">
      <w:pPr>
        <w:spacing w:after="0"/>
      </w:pPr>
    </w:p>
    <w:p w:rsidR="00FD462E" w:rsidRPr="00B726E8" w:rsidRDefault="00FD462E" w:rsidP="00FD462E">
      <w:pPr>
        <w:pBdr>
          <w:bottom w:val="single" w:sz="6" w:space="1" w:color="auto"/>
        </w:pBdr>
        <w:spacing w:after="0"/>
        <w:rPr>
          <w:color w:val="FF0000"/>
        </w:rPr>
      </w:pPr>
      <w:r>
        <w:rPr>
          <w:color w:val="FF0000"/>
          <w:sz w:val="24"/>
        </w:rPr>
        <w:t>VIDEOCONFERENCING. Purpose?_______________________________________________________________</w:t>
      </w:r>
    </w:p>
    <w:p w:rsidR="004A2C49" w:rsidRDefault="00AD2445">
      <w:hyperlink r:id="rId16" w:history="1">
        <w:r w:rsidR="00FD462E" w:rsidRPr="007713D2">
          <w:rPr>
            <w:rStyle w:val="Hyperlink"/>
          </w:rPr>
          <w:t>https://inservicingwithvideoconferencing.wikispaces.com/home</w:t>
        </w:r>
      </w:hyperlink>
    </w:p>
    <w:sectPr w:rsidR="004A2C49" w:rsidSect="00D80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1A"/>
    <w:rsid w:val="003C6DB2"/>
    <w:rsid w:val="004A2C49"/>
    <w:rsid w:val="004C146D"/>
    <w:rsid w:val="005E4DEE"/>
    <w:rsid w:val="0064788F"/>
    <w:rsid w:val="00685ED8"/>
    <w:rsid w:val="006E6B41"/>
    <w:rsid w:val="00763387"/>
    <w:rsid w:val="00AD2445"/>
    <w:rsid w:val="00B726E8"/>
    <w:rsid w:val="00C63A1A"/>
    <w:rsid w:val="00D8080F"/>
    <w:rsid w:val="00FB663D"/>
    <w:rsid w:val="00FD462E"/>
    <w:rsid w:val="00FF4A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A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3A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3A1A"/>
    <w:rPr>
      <w:b/>
      <w:bCs/>
    </w:rPr>
  </w:style>
  <w:style w:type="table" w:styleId="TableGrid">
    <w:name w:val="Table Grid"/>
    <w:basedOn w:val="TableNormal"/>
    <w:uiPriority w:val="59"/>
    <w:rsid w:val="00D80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C6D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A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3A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3A1A"/>
    <w:rPr>
      <w:b/>
      <w:bCs/>
    </w:rPr>
  </w:style>
  <w:style w:type="table" w:styleId="TableGrid">
    <w:name w:val="Table Grid"/>
    <w:basedOn w:val="TableNormal"/>
    <w:uiPriority w:val="59"/>
    <w:rsid w:val="00D80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C6D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smarts.ca/digital-media-literacy/educational-games" TargetMode="External"/><Relationship Id="rId13" Type="http://schemas.openxmlformats.org/officeDocument/2006/relationships/hyperlink" Target="http://dlpilot.wikispaces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haikudeck.com/p/iaDvboKI5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servicingwithvideoconferencing.wikispaces.com/ho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ce.gov.nt.ca/early-childhood-and-school-services/school-services/curriculum-k-12/literacy-information-and" TargetMode="External"/><Relationship Id="rId11" Type="http://schemas.openxmlformats.org/officeDocument/2006/relationships/hyperlink" Target="http://mediasmarts-k12-nwt.wikispac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asmarts.ca/teacher-resources/licensed-resources/web-awareness-workshop-series" TargetMode="External"/><Relationship Id="rId10" Type="http://schemas.openxmlformats.org/officeDocument/2006/relationships/hyperlink" Target="http://mnet.hypernet.ca/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smarts.ca/game/top-secret-grades-6-8" TargetMode="External"/><Relationship Id="rId14" Type="http://schemas.openxmlformats.org/officeDocument/2006/relationships/hyperlink" Target="http://alenso.wikisp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827A-8568-4D85-A656-F4AA6289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 Wile</dc:creator>
  <cp:lastModifiedBy>Blake Wile</cp:lastModifiedBy>
  <cp:revision>5</cp:revision>
  <cp:lastPrinted>2016-08-16T13:14:00Z</cp:lastPrinted>
  <dcterms:created xsi:type="dcterms:W3CDTF">2016-08-15T20:46:00Z</dcterms:created>
  <dcterms:modified xsi:type="dcterms:W3CDTF">2016-08-17T20:14:00Z</dcterms:modified>
</cp:coreProperties>
</file>